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94" w:rsidRPr="00346166" w:rsidRDefault="00587F96">
      <w:pPr>
        <w:spacing w:after="0" w:line="240" w:lineRule="auto"/>
        <w:ind w:left="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34616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390525</wp:posOffset>
            </wp:positionH>
            <wp:positionV relativeFrom="paragraph">
              <wp:posOffset>635</wp:posOffset>
            </wp:positionV>
            <wp:extent cx="1623060" cy="647700"/>
            <wp:effectExtent l="0" t="0" r="0" b="0"/>
            <wp:wrapTight wrapText="bothSides">
              <wp:wrapPolygon edited="0">
                <wp:start x="19721" y="0"/>
                <wp:lineTo x="1950" y="589"/>
                <wp:lineTo x="-72" y="1769"/>
                <wp:lineTo x="-72" y="20790"/>
                <wp:lineTo x="21238" y="20790"/>
                <wp:lineTo x="21238" y="16366"/>
                <wp:lineTo x="19505" y="10764"/>
                <wp:lineTo x="21022" y="8846"/>
                <wp:lineTo x="21238" y="1179"/>
                <wp:lineTo x="21022" y="0"/>
                <wp:lineTo x="19721" y="0"/>
              </wp:wrapPolygon>
            </wp:wrapTight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9630" b="8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166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A7294" w:rsidRPr="00346166" w:rsidRDefault="00587F96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3461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+375 (29) 101-19-19</w:t>
      </w:r>
    </w:p>
    <w:p w:rsidR="00BA7294" w:rsidRPr="00346166" w:rsidRDefault="00587F96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346166">
        <w:rPr>
          <w:rFonts w:ascii="Times New Roman" w:hAnsi="Times New Roman" w:cs="Times New Roman"/>
          <w:sz w:val="26"/>
          <w:szCs w:val="26"/>
        </w:rPr>
        <w:t xml:space="preserve">                             +375 (17) 510-37-37</w:t>
      </w:r>
    </w:p>
    <w:p w:rsidR="00BA7294" w:rsidRPr="00346166" w:rsidRDefault="00BA7294">
      <w:pPr>
        <w:rPr>
          <w:rFonts w:ascii="Times New Roman" w:hAnsi="Times New Roman" w:cs="Times New Roman"/>
          <w:sz w:val="26"/>
          <w:szCs w:val="26"/>
        </w:rPr>
      </w:pPr>
    </w:p>
    <w:p w:rsidR="00BA7294" w:rsidRPr="00346166" w:rsidRDefault="00587F96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346166">
        <w:rPr>
          <w:rFonts w:ascii="Times New Roman" w:hAnsi="Times New Roman" w:cs="Times New Roman"/>
          <w:sz w:val="26"/>
          <w:szCs w:val="26"/>
        </w:rPr>
        <w:t>Необходимые сведения для разработки документации по пожарной безопасности</w:t>
      </w:r>
    </w:p>
    <w:p w:rsidR="00BA7294" w:rsidRPr="00346166" w:rsidRDefault="00587F96">
      <w:pPr>
        <w:spacing w:before="24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46166">
        <w:rPr>
          <w:rFonts w:ascii="Times New Roman" w:hAnsi="Times New Roman" w:cs="Times New Roman"/>
          <w:b/>
          <w:i/>
          <w:sz w:val="30"/>
          <w:szCs w:val="30"/>
        </w:rPr>
        <w:t xml:space="preserve">Дорогие клиенты! Результат работ зависит от полноты и достоверности предоставленных данных. </w:t>
      </w:r>
    </w:p>
    <w:p w:rsidR="00BA7294" w:rsidRDefault="00587F96" w:rsidP="00346166">
      <w:pPr>
        <w:spacing w:before="240"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46166">
        <w:rPr>
          <w:rFonts w:ascii="Times New Roman" w:hAnsi="Times New Roman" w:cs="Times New Roman"/>
          <w:b/>
          <w:color w:val="FF0000"/>
          <w:sz w:val="26"/>
          <w:szCs w:val="26"/>
        </w:rPr>
        <w:t>ФИО заполняются прописными буквами</w:t>
      </w:r>
    </w:p>
    <w:tbl>
      <w:tblPr>
        <w:tblStyle w:val="ae"/>
        <w:tblW w:w="10349" w:type="dxa"/>
        <w:tblLook w:val="04A0" w:firstRow="1" w:lastRow="0" w:firstColumn="1" w:lastColumn="0" w:noHBand="0" w:noVBand="1"/>
      </w:tblPr>
      <w:tblGrid>
        <w:gridCol w:w="562"/>
        <w:gridCol w:w="4923"/>
        <w:gridCol w:w="4852"/>
        <w:gridCol w:w="12"/>
      </w:tblGrid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E03878" w:rsidRPr="00346166" w:rsidRDefault="00E03878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Полное и сокращенное наименование организации</w:t>
            </w:r>
            <w:r w:rsidR="003461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52" w:type="dxa"/>
          </w:tcPr>
          <w:p w:rsidR="00E03878" w:rsidRPr="00346166" w:rsidRDefault="00E038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D335A8" w:rsidRPr="00346166" w:rsidRDefault="00E03878" w:rsidP="00D335A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  <w:r w:rsidR="003461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52" w:type="dxa"/>
          </w:tcPr>
          <w:p w:rsidR="00E03878" w:rsidRPr="00346166" w:rsidRDefault="00E038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F5A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983F5A" w:rsidRPr="00346166" w:rsidRDefault="00983F5A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983F5A" w:rsidRPr="00346166" w:rsidRDefault="00983F5A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(директор,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ком.дир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 управляющий), ФИО руководителя, телефон.</w:t>
            </w:r>
          </w:p>
        </w:tc>
        <w:tc>
          <w:tcPr>
            <w:tcW w:w="4852" w:type="dxa"/>
          </w:tcPr>
          <w:p w:rsidR="00983F5A" w:rsidRPr="00346166" w:rsidRDefault="00983F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35A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D335A8" w:rsidRPr="00346166" w:rsidRDefault="00D335A8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D335A8" w:rsidRPr="00346166" w:rsidRDefault="00D335A8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Здания или помещения находятся в собственности или в аренде.</w:t>
            </w:r>
          </w:p>
        </w:tc>
        <w:tc>
          <w:tcPr>
            <w:tcW w:w="4852" w:type="dxa"/>
          </w:tcPr>
          <w:p w:rsidR="00D335A8" w:rsidRPr="00346166" w:rsidRDefault="00D335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35A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D335A8" w:rsidRPr="00346166" w:rsidRDefault="00D335A8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D335A8" w:rsidRDefault="00983F5A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7B7A63">
              <w:rPr>
                <w:rFonts w:ascii="Times New Roman" w:hAnsi="Times New Roman" w:cs="Times New Roman"/>
                <w:sz w:val="26"/>
                <w:szCs w:val="26"/>
              </w:rPr>
              <w:t>ункциональное назначение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зданий</w:t>
            </w:r>
            <w:r w:rsidRPr="007B7A63">
              <w:rPr>
                <w:rFonts w:ascii="Times New Roman" w:hAnsi="Times New Roman" w:cs="Times New Roman"/>
                <w:sz w:val="26"/>
                <w:szCs w:val="26"/>
              </w:rPr>
              <w:t>, перечень зданий, сооружений, помещений, категорируемых по взрывопожарной опасности, их площадь), оборудования, обращающихся в процессе эксплуатации веществ и 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52" w:type="dxa"/>
          </w:tcPr>
          <w:p w:rsidR="00D335A8" w:rsidRPr="00346166" w:rsidRDefault="00D335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E03878" w:rsidRPr="00B70A80" w:rsidRDefault="00983F5A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Указать численность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организации, максимальная численность рабочей смены.</w:t>
            </w:r>
          </w:p>
        </w:tc>
        <w:tc>
          <w:tcPr>
            <w:tcW w:w="4852" w:type="dxa"/>
          </w:tcPr>
          <w:p w:rsidR="00E03878" w:rsidRPr="00346166" w:rsidRDefault="00E038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F5A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983F5A" w:rsidRPr="00346166" w:rsidRDefault="00983F5A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983F5A" w:rsidRDefault="00983F5A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Указать режим работы объекта (с - до)</w:t>
            </w:r>
          </w:p>
        </w:tc>
        <w:tc>
          <w:tcPr>
            <w:tcW w:w="4852" w:type="dxa"/>
          </w:tcPr>
          <w:p w:rsidR="00983F5A" w:rsidRPr="00346166" w:rsidRDefault="00983F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A80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B70A80" w:rsidRPr="00346166" w:rsidRDefault="00B70A80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B70A80" w:rsidRPr="00346166" w:rsidRDefault="00B70A80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структурных подразделений (адрес, Ф.И.О. руководителя </w:t>
            </w:r>
            <w:proofErr w:type="spellStart"/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ст.подразделения</w:t>
            </w:r>
            <w:proofErr w:type="spellEnd"/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4852" w:type="dxa"/>
          </w:tcPr>
          <w:p w:rsidR="00B70A80" w:rsidRPr="00346166" w:rsidRDefault="00B70A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E03878" w:rsidRPr="00346166" w:rsidRDefault="00983F5A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Имеются ли наружные и внутренние источники противопожарного водоснабжения (пожарные краны, пожарные гидранты, пожарные водоемы (указать объем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куб.метрах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), водонапорные башни.</w:t>
            </w:r>
          </w:p>
        </w:tc>
        <w:tc>
          <w:tcPr>
            <w:tcW w:w="4852" w:type="dxa"/>
          </w:tcPr>
          <w:p w:rsidR="00E03878" w:rsidRPr="00346166" w:rsidRDefault="00E03878" w:rsidP="007E4202">
            <w:pPr>
              <w:spacing w:after="200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83F5A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983F5A" w:rsidRPr="00346166" w:rsidRDefault="00983F5A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983F5A" w:rsidRDefault="00983F5A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B7A63">
              <w:rPr>
                <w:rFonts w:ascii="Times New Roman" w:hAnsi="Times New Roman" w:cs="Times New Roman"/>
                <w:sz w:val="26"/>
                <w:szCs w:val="26"/>
              </w:rPr>
              <w:t>орядок доступа в помещения и хранения ключей от них, исходя из специфики осуществления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52" w:type="dxa"/>
          </w:tcPr>
          <w:p w:rsidR="00983F5A" w:rsidRPr="00346166" w:rsidRDefault="00983F5A" w:rsidP="007E4202">
            <w:pPr>
              <w:spacing w:after="200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83F5A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983F5A" w:rsidRPr="00346166" w:rsidRDefault="00983F5A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983F5A" w:rsidRDefault="00983F5A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имеются склады, складские помещения описать какая продукция или материалы хранятся и каким образом.</w:t>
            </w:r>
          </w:p>
        </w:tc>
        <w:tc>
          <w:tcPr>
            <w:tcW w:w="4852" w:type="dxa"/>
          </w:tcPr>
          <w:p w:rsidR="00983F5A" w:rsidRPr="00346166" w:rsidRDefault="00983F5A" w:rsidP="007E4202">
            <w:pPr>
              <w:spacing w:after="200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3" w:type="dxa"/>
          </w:tcPr>
          <w:p w:rsidR="00E03878" w:rsidRPr="00346166" w:rsidRDefault="00E03878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b/>
                <w:sz w:val="26"/>
                <w:szCs w:val="26"/>
              </w:rPr>
              <w:t>ФИО и должность</w:t>
            </w: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 xml:space="preserve"> лица, которое будет ответственным за пожарную безопасность и все вопросы, связанные с этим (электрика, отопление, вентиляция, </w:t>
            </w:r>
            <w:proofErr w:type="spellStart"/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самоспасатели</w:t>
            </w:r>
            <w:proofErr w:type="spellEnd"/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) (головное предприятие + структурные подразделения)</w:t>
            </w:r>
            <w:r w:rsidR="003461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52" w:type="dxa"/>
          </w:tcPr>
          <w:p w:rsidR="00E03878" w:rsidRPr="00346166" w:rsidRDefault="00E03878" w:rsidP="007E42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3" w:type="dxa"/>
          </w:tcPr>
          <w:p w:rsidR="00E03878" w:rsidRPr="00346166" w:rsidRDefault="00E03878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b/>
                <w:sz w:val="26"/>
                <w:szCs w:val="26"/>
              </w:rPr>
              <w:t>ФИО и должность</w:t>
            </w: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 xml:space="preserve"> лица, ответственное за проведение вводного противопожарного инструктажа (головное предприятие + структурные подразделения)</w:t>
            </w:r>
            <w:r w:rsidR="003461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52" w:type="dxa"/>
          </w:tcPr>
          <w:p w:rsidR="00E03878" w:rsidRPr="00346166" w:rsidRDefault="00E03878" w:rsidP="007E42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3" w:type="dxa"/>
          </w:tcPr>
          <w:p w:rsidR="00E03878" w:rsidRPr="00346166" w:rsidRDefault="00E03878" w:rsidP="00E03878">
            <w:pPr>
              <w:ind w:left="2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b/>
                <w:sz w:val="26"/>
                <w:szCs w:val="26"/>
              </w:rPr>
              <w:t>ФИО и должность</w:t>
            </w: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 xml:space="preserve"> лица, ответственное за проведение первичного на рабочем месте, повторного, внепланового и целевого противопожарных инструктажей (головное предприятие + структурные подразделения)</w:t>
            </w:r>
            <w:r w:rsidR="003461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52" w:type="dxa"/>
          </w:tcPr>
          <w:p w:rsidR="00E03878" w:rsidRPr="00346166" w:rsidRDefault="00E03878" w:rsidP="007E42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7E4202">
            <w:pPr>
              <w:pStyle w:val="ad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E03878" w:rsidRPr="00346166" w:rsidRDefault="00E03878" w:rsidP="00E03878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в организации инженерно-технических работников необходим список работников для пожарной-технической комиссии </w:t>
            </w:r>
            <w:r w:rsidRPr="00346166">
              <w:rPr>
                <w:rFonts w:ascii="Times New Roman" w:hAnsi="Times New Roman" w:cs="Times New Roman"/>
                <w:b/>
                <w:sz w:val="26"/>
                <w:szCs w:val="26"/>
              </w:rPr>
              <w:t>(должность, ФИО)</w:t>
            </w:r>
            <w:r w:rsidR="00346166" w:rsidRPr="003461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52" w:type="dxa"/>
          </w:tcPr>
          <w:p w:rsidR="00E03878" w:rsidRPr="00346166" w:rsidRDefault="00E03878" w:rsidP="007E42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комиссии: </w:t>
            </w:r>
          </w:p>
          <w:p w:rsidR="00E03878" w:rsidRPr="00346166" w:rsidRDefault="00E03878" w:rsidP="007E42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346166" w:rsidRPr="00346166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E03878" w:rsidRPr="00346166" w:rsidRDefault="00E03878" w:rsidP="007E4202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E03878" w:rsidRPr="00346166" w:rsidRDefault="00E03878" w:rsidP="007E4202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46166" w:rsidRPr="00346166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E03878" w:rsidRPr="00346166" w:rsidRDefault="00E03878" w:rsidP="007E4202">
            <w:pPr>
              <w:spacing w:after="2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346166" w:rsidRPr="00346166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</w:tr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5607FC">
            <w:pPr>
              <w:pStyle w:val="ad"/>
              <w:numPr>
                <w:ilvl w:val="0"/>
                <w:numId w:val="1"/>
              </w:numPr>
              <w:ind w:left="22" w:firstLine="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75" w:type="dxa"/>
            <w:gridSpan w:val="2"/>
          </w:tcPr>
          <w:p w:rsidR="00E03878" w:rsidRPr="00346166" w:rsidRDefault="00E03878" w:rsidP="00E03878">
            <w:pPr>
              <w:pStyle w:val="ad"/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b/>
                <w:sz w:val="26"/>
                <w:szCs w:val="26"/>
              </w:rPr>
              <w:t>ФИО и должность</w:t>
            </w: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 xml:space="preserve"> людей, которые будут входить в состав пожарной дружины.</w:t>
            </w:r>
          </w:p>
          <w:p w:rsidR="00E03878" w:rsidRPr="00346166" w:rsidRDefault="00E03878" w:rsidP="005607F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i/>
                <w:sz w:val="26"/>
                <w:szCs w:val="26"/>
              </w:rPr>
              <w:t>Если численность работающих в здании, сооружении и помещениях организации от 25 до 100 человек, то количество членов пожарной дружины создается из расчета – не менее 5 человек на каждое здание, сооружение и помещение</w:t>
            </w:r>
            <w:r w:rsidR="00346166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E03878" w:rsidRPr="00346166" w:rsidTr="00346166">
        <w:tc>
          <w:tcPr>
            <w:tcW w:w="10349" w:type="dxa"/>
            <w:gridSpan w:val="4"/>
          </w:tcPr>
          <w:p w:rsidR="00E03878" w:rsidRPr="00346166" w:rsidRDefault="00E03878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дружины: </w:t>
            </w:r>
          </w:p>
        </w:tc>
      </w:tr>
      <w:tr w:rsidR="00E03878" w:rsidRPr="00346166" w:rsidTr="00346166">
        <w:tc>
          <w:tcPr>
            <w:tcW w:w="10349" w:type="dxa"/>
            <w:gridSpan w:val="4"/>
          </w:tcPr>
          <w:p w:rsidR="00E03878" w:rsidRPr="00346166" w:rsidRDefault="00E03878">
            <w:pPr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 xml:space="preserve">Старший расчета: </w:t>
            </w:r>
          </w:p>
        </w:tc>
      </w:tr>
      <w:tr w:rsidR="00E03878" w:rsidRPr="00346166" w:rsidTr="00346166">
        <w:tc>
          <w:tcPr>
            <w:tcW w:w="10349" w:type="dxa"/>
            <w:gridSpan w:val="4"/>
          </w:tcPr>
          <w:p w:rsidR="00E03878" w:rsidRPr="00346166" w:rsidRDefault="00E03878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E03878" w:rsidRPr="00346166" w:rsidTr="00346166">
        <w:tc>
          <w:tcPr>
            <w:tcW w:w="10349" w:type="dxa"/>
            <w:gridSpan w:val="4"/>
          </w:tcPr>
          <w:p w:rsidR="00E03878" w:rsidRPr="00346166" w:rsidRDefault="00E03878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E03878" w:rsidRPr="00346166" w:rsidTr="00346166">
        <w:tc>
          <w:tcPr>
            <w:tcW w:w="10349" w:type="dxa"/>
            <w:gridSpan w:val="4"/>
          </w:tcPr>
          <w:p w:rsidR="00E03878" w:rsidRPr="00346166" w:rsidRDefault="00E03878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E03878" w:rsidRPr="00346166" w:rsidTr="00346166">
        <w:tc>
          <w:tcPr>
            <w:tcW w:w="10349" w:type="dxa"/>
            <w:gridSpan w:val="4"/>
          </w:tcPr>
          <w:p w:rsidR="00E03878" w:rsidRPr="00346166" w:rsidRDefault="00E03878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</w:tr>
      <w:tr w:rsidR="00E03878" w:rsidRPr="00346166" w:rsidTr="00346166">
        <w:tc>
          <w:tcPr>
            <w:tcW w:w="5485" w:type="dxa"/>
            <w:gridSpan w:val="2"/>
          </w:tcPr>
          <w:p w:rsidR="00E03878" w:rsidRPr="00346166" w:rsidRDefault="00E03878" w:rsidP="005607FC">
            <w:pPr>
              <w:pStyle w:val="ad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t xml:space="preserve">Если численность работающих менее 25 чел., то необходимо 3 человека для раскрепления </w:t>
            </w:r>
            <w:r w:rsidRPr="003461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обязанностей на случай возникновения пожара (должность, ФИО)</w:t>
            </w:r>
            <w:r w:rsidR="003461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64" w:type="dxa"/>
            <w:gridSpan w:val="2"/>
          </w:tcPr>
          <w:p w:rsidR="00E03878" w:rsidRPr="00346166" w:rsidRDefault="00E03878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  <w:r w:rsidRPr="003461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Pr="00346166">
              <w:rPr>
                <w:rFonts w:ascii="Times New Roman" w:hAnsi="Times New Roman" w:cs="Times New Roman"/>
                <w:sz w:val="26"/>
                <w:szCs w:val="26"/>
              </w:rPr>
              <w:br/>
              <w:t>2.</w:t>
            </w:r>
            <w:r w:rsidRPr="00346166">
              <w:rPr>
                <w:rFonts w:ascii="Times New Roman" w:hAnsi="Times New Roman" w:cs="Times New Roman"/>
                <w:sz w:val="26"/>
                <w:szCs w:val="26"/>
              </w:rPr>
              <w:br/>
              <w:t>3.</w:t>
            </w:r>
          </w:p>
        </w:tc>
      </w:tr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346166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983F5A" w:rsidRDefault="00983F5A" w:rsidP="00983F5A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Описать как осуществляется сбор, хранение и удаление горючих веществ и материалов. </w:t>
            </w:r>
          </w:p>
          <w:p w:rsidR="00983F5A" w:rsidRDefault="00983F5A" w:rsidP="00983F5A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и периодичность уборки горючих отходов и пыли.</w:t>
            </w:r>
          </w:p>
          <w:p w:rsidR="00E03878" w:rsidRPr="00346166" w:rsidRDefault="00983F5A" w:rsidP="00983F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содержится и хранится специальная одежда.</w:t>
            </w:r>
          </w:p>
        </w:tc>
        <w:tc>
          <w:tcPr>
            <w:tcW w:w="4852" w:type="dxa"/>
          </w:tcPr>
          <w:p w:rsidR="00E03878" w:rsidRPr="00346166" w:rsidRDefault="00E03878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878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E03878" w:rsidRPr="00346166" w:rsidRDefault="00E03878" w:rsidP="00346166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E03878" w:rsidRPr="00B70A80" w:rsidRDefault="00983F5A" w:rsidP="00E03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Имеются ли дымовые трубы и каналы. Описать порядок и периодичность очистки дымовых труб (каналов).</w:t>
            </w:r>
          </w:p>
        </w:tc>
        <w:tc>
          <w:tcPr>
            <w:tcW w:w="4852" w:type="dxa"/>
          </w:tcPr>
          <w:p w:rsidR="00E03878" w:rsidRPr="00346166" w:rsidRDefault="00E03878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A80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B70A80" w:rsidRPr="00346166" w:rsidRDefault="00B70A80" w:rsidP="00B70A80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B70A80" w:rsidRPr="00B70A80" w:rsidRDefault="00B70A80" w:rsidP="00B70A80">
            <w:pPr>
              <w:ind w:left="2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0A80">
              <w:rPr>
                <w:rFonts w:ascii="Times New Roman" w:hAnsi="Times New Roman" w:cs="Times New Roman"/>
                <w:sz w:val="26"/>
                <w:szCs w:val="26"/>
              </w:rPr>
              <w:t>Защищен ли объект пожарной автоматикой (пожарная сигнализация, пожаротушение, система Молния).</w:t>
            </w:r>
          </w:p>
        </w:tc>
        <w:tc>
          <w:tcPr>
            <w:tcW w:w="4852" w:type="dxa"/>
          </w:tcPr>
          <w:p w:rsidR="00B70A80" w:rsidRPr="00346166" w:rsidRDefault="00B70A80" w:rsidP="00B70A80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A80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B70A80" w:rsidRPr="00346166" w:rsidRDefault="00B70A80" w:rsidP="00B70A80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983F5A" w:rsidRDefault="00983F5A" w:rsidP="00983F5A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Проводятся ли огневые работы, если проводятся, то указать вид работ временные/постоянные.</w:t>
            </w:r>
          </w:p>
          <w:p w:rsidR="00B70A80" w:rsidRPr="00B70A80" w:rsidRDefault="00983F5A" w:rsidP="00983F5A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проведении постоянных огневых работ указать цех, помещение, место, где они проводятся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52" w:type="dxa"/>
          </w:tcPr>
          <w:p w:rsidR="00B70A80" w:rsidRPr="00346166" w:rsidRDefault="00B70A80" w:rsidP="00B70A80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A80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B70A80" w:rsidRPr="00346166" w:rsidRDefault="00B70A80" w:rsidP="00B70A80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B70A80" w:rsidRPr="00B70A80" w:rsidRDefault="00B70A80" w:rsidP="00B70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A80">
              <w:rPr>
                <w:rFonts w:ascii="Times New Roman" w:hAnsi="Times New Roman" w:cs="Times New Roman"/>
                <w:sz w:val="26"/>
                <w:szCs w:val="26"/>
              </w:rPr>
              <w:t>Порядок осмотра помещений перед завершением в них работы, порядок доступа в помещения и хранения ключей от них.</w:t>
            </w:r>
          </w:p>
        </w:tc>
        <w:tc>
          <w:tcPr>
            <w:tcW w:w="4852" w:type="dxa"/>
          </w:tcPr>
          <w:p w:rsidR="00B70A80" w:rsidRPr="00346166" w:rsidRDefault="00B70A80" w:rsidP="00B70A80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F5A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983F5A" w:rsidRPr="00346166" w:rsidRDefault="00983F5A" w:rsidP="00B70A80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983F5A" w:rsidRDefault="00983F5A" w:rsidP="00983F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Описать порядок оповещения руководства и дежурных служб, пожарной дружины при возникновении пожара.</w:t>
            </w:r>
          </w:p>
          <w:p w:rsidR="00983F5A" w:rsidRPr="00B70A80" w:rsidRDefault="00983F5A" w:rsidP="00983F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наличии пожарной дружины указать место, где осуществляется ее сбор при возникновении пожара.</w:t>
            </w:r>
          </w:p>
        </w:tc>
        <w:tc>
          <w:tcPr>
            <w:tcW w:w="4852" w:type="dxa"/>
          </w:tcPr>
          <w:p w:rsidR="00983F5A" w:rsidRPr="00346166" w:rsidRDefault="00983F5A" w:rsidP="00B70A80">
            <w:pPr>
              <w:pStyle w:val="ad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A80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B70A80" w:rsidRPr="00346166" w:rsidRDefault="00B70A80" w:rsidP="00B70A80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B70A80" w:rsidRPr="00B70A80" w:rsidRDefault="00983F5A" w:rsidP="00B70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Режим курения на объекте описать место, где осуществляется курение.</w:t>
            </w:r>
          </w:p>
        </w:tc>
        <w:tc>
          <w:tcPr>
            <w:tcW w:w="4852" w:type="dxa"/>
          </w:tcPr>
          <w:p w:rsidR="00B70A80" w:rsidRPr="00346166" w:rsidRDefault="00B70A80" w:rsidP="00B70A8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A80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B70A80" w:rsidRPr="00346166" w:rsidRDefault="00B70A80" w:rsidP="00B70A80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B70A80" w:rsidRPr="00B70A80" w:rsidRDefault="00B70A80" w:rsidP="00B70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A80">
              <w:rPr>
                <w:rFonts w:ascii="Times New Roman" w:hAnsi="Times New Roman" w:cs="Times New Roman"/>
                <w:sz w:val="26"/>
                <w:szCs w:val="26"/>
              </w:rPr>
              <w:t>Имеются гаражи-стоянки (поставить отметку да/нет).</w:t>
            </w:r>
          </w:p>
        </w:tc>
        <w:tc>
          <w:tcPr>
            <w:tcW w:w="4852" w:type="dxa"/>
          </w:tcPr>
          <w:p w:rsidR="00B70A80" w:rsidRPr="00346166" w:rsidRDefault="00B70A80" w:rsidP="00B70A8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A80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B70A80" w:rsidRPr="00346166" w:rsidRDefault="00B70A80" w:rsidP="00B70A80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B70A80" w:rsidRPr="00B70A80" w:rsidRDefault="00B70A80" w:rsidP="00B70A80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A80">
              <w:rPr>
                <w:rFonts w:ascii="Times New Roman" w:hAnsi="Times New Roman" w:cs="Times New Roman"/>
                <w:sz w:val="26"/>
                <w:szCs w:val="26"/>
              </w:rPr>
              <w:t>Какие проводятся технологические процессы (краткое описание).</w:t>
            </w:r>
          </w:p>
        </w:tc>
        <w:tc>
          <w:tcPr>
            <w:tcW w:w="4852" w:type="dxa"/>
          </w:tcPr>
          <w:p w:rsidR="00B70A80" w:rsidRPr="00346166" w:rsidRDefault="00B70A80" w:rsidP="00B70A8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A80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B70A80" w:rsidRPr="00346166" w:rsidRDefault="00B70A80" w:rsidP="00B70A80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B70A80" w:rsidRPr="00B70A80" w:rsidRDefault="00B70A80" w:rsidP="00B70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A80">
              <w:rPr>
                <w:rFonts w:ascii="Times New Roman" w:hAnsi="Times New Roman" w:cs="Times New Roman"/>
                <w:sz w:val="26"/>
                <w:szCs w:val="26"/>
              </w:rPr>
              <w:t xml:space="preserve">Какие теплогенерирующие установки используются (котлы на жидком и газообразном топливе, котлы на твердом </w:t>
            </w:r>
            <w:r w:rsidRPr="00B70A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топливе, </w:t>
            </w:r>
            <w:proofErr w:type="spellStart"/>
            <w:r w:rsidRPr="00B70A80">
              <w:rPr>
                <w:rFonts w:ascii="Times New Roman" w:hAnsi="Times New Roman" w:cs="Times New Roman"/>
                <w:sz w:val="26"/>
                <w:szCs w:val="26"/>
              </w:rPr>
              <w:t>электрокалориферы</w:t>
            </w:r>
            <w:proofErr w:type="spellEnd"/>
            <w:r w:rsidRPr="00B70A80">
              <w:rPr>
                <w:rFonts w:ascii="Times New Roman" w:hAnsi="Times New Roman" w:cs="Times New Roman"/>
                <w:sz w:val="26"/>
                <w:szCs w:val="26"/>
              </w:rPr>
              <w:t>, тепловые пушки).</w:t>
            </w:r>
          </w:p>
        </w:tc>
        <w:tc>
          <w:tcPr>
            <w:tcW w:w="4852" w:type="dxa"/>
          </w:tcPr>
          <w:p w:rsidR="00B70A80" w:rsidRPr="00346166" w:rsidRDefault="00B70A80" w:rsidP="00B70A8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A80" w:rsidRPr="00346166" w:rsidTr="00346166">
        <w:trPr>
          <w:gridAfter w:val="1"/>
          <w:wAfter w:w="12" w:type="dxa"/>
        </w:trPr>
        <w:tc>
          <w:tcPr>
            <w:tcW w:w="562" w:type="dxa"/>
          </w:tcPr>
          <w:p w:rsidR="00B70A80" w:rsidRPr="00346166" w:rsidRDefault="00B70A80" w:rsidP="00B70A80">
            <w:pPr>
              <w:pStyle w:val="ad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B70A80" w:rsidRPr="00B70A80" w:rsidRDefault="00B70A80" w:rsidP="00B70A80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A80">
              <w:rPr>
                <w:rFonts w:ascii="Times New Roman" w:hAnsi="Times New Roman" w:cs="Times New Roman"/>
                <w:sz w:val="26"/>
                <w:szCs w:val="26"/>
              </w:rPr>
              <w:t xml:space="preserve">Имеются ли средства индивидуальной защиты органов дыхания и зрения </w:t>
            </w:r>
            <w:proofErr w:type="spellStart"/>
            <w:r w:rsidRPr="00B70A80">
              <w:rPr>
                <w:rFonts w:ascii="Times New Roman" w:hAnsi="Times New Roman" w:cs="Times New Roman"/>
                <w:sz w:val="26"/>
                <w:szCs w:val="26"/>
              </w:rPr>
              <w:t>самоспа</w:t>
            </w:r>
            <w:bookmarkStart w:id="0" w:name="_GoBack"/>
            <w:bookmarkEnd w:id="0"/>
            <w:r w:rsidRPr="00B70A80">
              <w:rPr>
                <w:rFonts w:ascii="Times New Roman" w:hAnsi="Times New Roman" w:cs="Times New Roman"/>
                <w:sz w:val="26"/>
                <w:szCs w:val="26"/>
              </w:rPr>
              <w:t>сатели</w:t>
            </w:r>
            <w:proofErr w:type="spellEnd"/>
            <w:r w:rsidRPr="00B70A80">
              <w:rPr>
                <w:rFonts w:ascii="Times New Roman" w:hAnsi="Times New Roman" w:cs="Times New Roman"/>
                <w:sz w:val="26"/>
                <w:szCs w:val="26"/>
              </w:rPr>
              <w:t xml:space="preserve"> (поставить отметку да/нет).</w:t>
            </w:r>
          </w:p>
        </w:tc>
        <w:tc>
          <w:tcPr>
            <w:tcW w:w="4852" w:type="dxa"/>
          </w:tcPr>
          <w:p w:rsidR="00B70A80" w:rsidRPr="00346166" w:rsidRDefault="00B70A80" w:rsidP="00B70A8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7294" w:rsidRPr="00346166" w:rsidRDefault="00BA7294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</w:p>
    <w:sectPr w:rsidR="00BA7294" w:rsidRPr="00346166">
      <w:pgSz w:w="11906" w:h="16838"/>
      <w:pgMar w:top="708" w:right="850" w:bottom="993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0FB3"/>
    <w:multiLevelType w:val="multilevel"/>
    <w:tmpl w:val="FB129EFC"/>
    <w:lvl w:ilvl="0">
      <w:start w:val="1"/>
      <w:numFmt w:val="decimal"/>
      <w:lvlText w:val="%1."/>
      <w:lvlJc w:val="left"/>
      <w:pPr>
        <w:ind w:left="673" w:hanging="360"/>
      </w:pPr>
    </w:lvl>
    <w:lvl w:ilvl="1">
      <w:start w:val="1"/>
      <w:numFmt w:val="lowerLetter"/>
      <w:lvlText w:val="%2."/>
      <w:lvlJc w:val="left"/>
      <w:pPr>
        <w:ind w:left="1393" w:hanging="360"/>
      </w:pPr>
    </w:lvl>
    <w:lvl w:ilvl="2">
      <w:start w:val="1"/>
      <w:numFmt w:val="lowerRoman"/>
      <w:lvlText w:val="%3."/>
      <w:lvlJc w:val="right"/>
      <w:pPr>
        <w:ind w:left="2113" w:hanging="180"/>
      </w:pPr>
    </w:lvl>
    <w:lvl w:ilvl="3">
      <w:start w:val="1"/>
      <w:numFmt w:val="decimal"/>
      <w:lvlText w:val="%4."/>
      <w:lvlJc w:val="left"/>
      <w:pPr>
        <w:ind w:left="2833" w:hanging="360"/>
      </w:pPr>
    </w:lvl>
    <w:lvl w:ilvl="4">
      <w:start w:val="1"/>
      <w:numFmt w:val="lowerLetter"/>
      <w:lvlText w:val="%5."/>
      <w:lvlJc w:val="left"/>
      <w:pPr>
        <w:ind w:left="3553" w:hanging="360"/>
      </w:pPr>
    </w:lvl>
    <w:lvl w:ilvl="5">
      <w:start w:val="1"/>
      <w:numFmt w:val="lowerRoman"/>
      <w:lvlText w:val="%6."/>
      <w:lvlJc w:val="right"/>
      <w:pPr>
        <w:ind w:left="4273" w:hanging="180"/>
      </w:pPr>
    </w:lvl>
    <w:lvl w:ilvl="6">
      <w:start w:val="1"/>
      <w:numFmt w:val="decimal"/>
      <w:lvlText w:val="%7."/>
      <w:lvlJc w:val="left"/>
      <w:pPr>
        <w:ind w:left="4993" w:hanging="360"/>
      </w:pPr>
    </w:lvl>
    <w:lvl w:ilvl="7">
      <w:start w:val="1"/>
      <w:numFmt w:val="lowerLetter"/>
      <w:lvlText w:val="%8."/>
      <w:lvlJc w:val="left"/>
      <w:pPr>
        <w:ind w:left="5713" w:hanging="360"/>
      </w:pPr>
    </w:lvl>
    <w:lvl w:ilvl="8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53F807B7"/>
    <w:multiLevelType w:val="multilevel"/>
    <w:tmpl w:val="5DA87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4D2706E"/>
    <w:multiLevelType w:val="multilevel"/>
    <w:tmpl w:val="E6FAB2FE"/>
    <w:lvl w:ilvl="0">
      <w:start w:val="1"/>
      <w:numFmt w:val="decimal"/>
      <w:lvlText w:val="%1."/>
      <w:lvlJc w:val="left"/>
      <w:pPr>
        <w:ind w:left="673" w:hanging="360"/>
      </w:pPr>
    </w:lvl>
    <w:lvl w:ilvl="1">
      <w:start w:val="1"/>
      <w:numFmt w:val="lowerLetter"/>
      <w:lvlText w:val="%2."/>
      <w:lvlJc w:val="left"/>
      <w:pPr>
        <w:ind w:left="1393" w:hanging="360"/>
      </w:pPr>
    </w:lvl>
    <w:lvl w:ilvl="2">
      <w:start w:val="1"/>
      <w:numFmt w:val="lowerRoman"/>
      <w:lvlText w:val="%3."/>
      <w:lvlJc w:val="right"/>
      <w:pPr>
        <w:ind w:left="2113" w:hanging="180"/>
      </w:pPr>
    </w:lvl>
    <w:lvl w:ilvl="3">
      <w:start w:val="1"/>
      <w:numFmt w:val="decimal"/>
      <w:lvlText w:val="%4."/>
      <w:lvlJc w:val="left"/>
      <w:pPr>
        <w:ind w:left="2833" w:hanging="360"/>
      </w:pPr>
    </w:lvl>
    <w:lvl w:ilvl="4">
      <w:start w:val="1"/>
      <w:numFmt w:val="lowerLetter"/>
      <w:lvlText w:val="%5."/>
      <w:lvlJc w:val="left"/>
      <w:pPr>
        <w:ind w:left="3553" w:hanging="360"/>
      </w:pPr>
    </w:lvl>
    <w:lvl w:ilvl="5">
      <w:start w:val="1"/>
      <w:numFmt w:val="lowerRoman"/>
      <w:lvlText w:val="%6."/>
      <w:lvlJc w:val="right"/>
      <w:pPr>
        <w:ind w:left="4273" w:hanging="180"/>
      </w:pPr>
    </w:lvl>
    <w:lvl w:ilvl="6">
      <w:start w:val="1"/>
      <w:numFmt w:val="decimal"/>
      <w:lvlText w:val="%7."/>
      <w:lvlJc w:val="left"/>
      <w:pPr>
        <w:ind w:left="4993" w:hanging="360"/>
      </w:pPr>
    </w:lvl>
    <w:lvl w:ilvl="7">
      <w:start w:val="1"/>
      <w:numFmt w:val="lowerLetter"/>
      <w:lvlText w:val="%8."/>
      <w:lvlJc w:val="left"/>
      <w:pPr>
        <w:ind w:left="5713" w:hanging="360"/>
      </w:pPr>
    </w:lvl>
    <w:lvl w:ilvl="8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75686133"/>
    <w:multiLevelType w:val="multilevel"/>
    <w:tmpl w:val="85EC0F3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94"/>
    <w:rsid w:val="00346166"/>
    <w:rsid w:val="005607FC"/>
    <w:rsid w:val="00587F96"/>
    <w:rsid w:val="005B73C4"/>
    <w:rsid w:val="007E4202"/>
    <w:rsid w:val="00983F5A"/>
    <w:rsid w:val="00B70A80"/>
    <w:rsid w:val="00BA7294"/>
    <w:rsid w:val="00C470D2"/>
    <w:rsid w:val="00D335A8"/>
    <w:rsid w:val="00DF12DF"/>
    <w:rsid w:val="00E0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139A"/>
  <w15:docId w15:val="{EB8D00FB-1281-4DE2-8A63-FD664CAF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31DB"/>
  </w:style>
  <w:style w:type="character" w:customStyle="1" w:styleId="a4">
    <w:name w:val="Нижний колонтитул Знак"/>
    <w:basedOn w:val="a0"/>
    <w:uiPriority w:val="99"/>
    <w:qFormat/>
    <w:rsid w:val="003731DB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731D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3731D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8101DB"/>
    <w:pPr>
      <w:ind w:left="720"/>
      <w:contextualSpacing/>
    </w:pPr>
  </w:style>
  <w:style w:type="table" w:styleId="ae">
    <w:name w:val="Table Grid"/>
    <w:basedOn w:val="a1"/>
    <w:uiPriority w:val="39"/>
    <w:rsid w:val="0081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55B3-EE6A-499A-A951-C01F27BD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Сергей Барковский</cp:lastModifiedBy>
  <cp:revision>13</cp:revision>
  <dcterms:created xsi:type="dcterms:W3CDTF">2021-02-03T11:51:00Z</dcterms:created>
  <dcterms:modified xsi:type="dcterms:W3CDTF">2024-09-05T08:44:00Z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